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center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OZNÁMENIE  Okresného úradu Nové Zámky</w:t>
      </w:r>
    </w:p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both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C4B5C" w:rsidRDefault="00DC4B5C" w:rsidP="00DC4B5C">
      <w:pPr>
        <w:shd w:val="clear" w:color="auto" w:fill="FFFFFF"/>
        <w:spacing w:line="149" w:lineRule="atLeast"/>
        <w:ind w:right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4B5C">
        <w:rPr>
          <w:rFonts w:ascii="Times New Roman" w:eastAsia="Times New Roman" w:hAnsi="Times New Roman" w:cs="Times New Roman"/>
          <w:color w:val="222222"/>
          <w:sz w:val="24"/>
          <w:szCs w:val="24"/>
        </w:rPr>
        <w:t>V nadväznosti na vyhlásenú mimoriadnu situáciu dňa 12. marca 2020 sa stránkové hodiny klientskeho centra Okresného úradu Nové Zámky od 16. marca 2020 až do odvolania skracujú jednotne v pracovných dňoch </w:t>
      </w:r>
    </w:p>
    <w:p w:rsidR="00DC4B5C" w:rsidRDefault="00DC4B5C" w:rsidP="00DC4B5C">
      <w:pPr>
        <w:shd w:val="clear" w:color="auto" w:fill="FFFFFF"/>
        <w:spacing w:line="149" w:lineRule="atLeast"/>
        <w:ind w:right="851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center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</w:rPr>
        <w:t>od 8:00 h do 11:00 h</w:t>
      </w:r>
      <w:r w:rsidRPr="00DC4B5C">
        <w:rPr>
          <w:rFonts w:ascii="Times New Roman" w:eastAsia="Times New Roman" w:hAnsi="Times New Roman" w:cs="Times New Roman"/>
          <w:color w:val="222222"/>
          <w:sz w:val="36"/>
          <w:szCs w:val="36"/>
        </w:rPr>
        <w:t>.</w:t>
      </w:r>
    </w:p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both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both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color w:val="222222"/>
          <w:sz w:val="24"/>
          <w:szCs w:val="24"/>
        </w:rPr>
        <w:t>Pre ochranu verejného zdravia je nevyhnutné využívať výlučne telefonickú, elektronickú a písomnú komunikáciu okrem odôvodnených prípadov.</w:t>
      </w:r>
    </w:p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both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color w:val="222222"/>
          <w:sz w:val="24"/>
          <w:szCs w:val="24"/>
        </w:rPr>
        <w:t>Okresný úrad akceptuje podania zaslané elektronickou poštou (e-mailom). E-mailové podanie musí byť následne doplnené v listinnej podobe. Konanie v takomto prípade sa začne na základe doručeného e-mailu.</w:t>
      </w:r>
    </w:p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both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both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color w:val="222222"/>
          <w:sz w:val="24"/>
          <w:szCs w:val="24"/>
        </w:rPr>
        <w:t>O tejto skutočnosti, prosím, informujte svojich zamestnancov aj občanov svojej obce.</w:t>
      </w:r>
    </w:p>
    <w:p w:rsidR="00DC4B5C" w:rsidRPr="00DC4B5C" w:rsidRDefault="00DC4B5C" w:rsidP="00DC4B5C">
      <w:pPr>
        <w:shd w:val="clear" w:color="auto" w:fill="FFFFFF"/>
        <w:spacing w:line="149" w:lineRule="atLeast"/>
        <w:ind w:right="851"/>
        <w:jc w:val="both"/>
        <w:rPr>
          <w:rFonts w:ascii="Calibri" w:eastAsia="Times New Roman" w:hAnsi="Calibri" w:cs="Times New Roman"/>
          <w:color w:val="222222"/>
        </w:rPr>
      </w:pPr>
      <w:r w:rsidRPr="00DC4B5C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DC4B5C" w:rsidRPr="00DC4B5C" w:rsidRDefault="00DC4B5C" w:rsidP="00DC4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4B5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4B5C" w:rsidRPr="00DC4B5C" w:rsidRDefault="00DC4B5C" w:rsidP="00DC4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4B5C">
        <w:rPr>
          <w:rFonts w:ascii="Arial" w:eastAsia="Times New Roman" w:hAnsi="Arial" w:cs="Arial"/>
          <w:color w:val="222222"/>
          <w:sz w:val="24"/>
          <w:szCs w:val="24"/>
        </w:rPr>
        <w:t xml:space="preserve">Ing. Silvia </w:t>
      </w:r>
      <w:proofErr w:type="spellStart"/>
      <w:r w:rsidRPr="00DC4B5C">
        <w:rPr>
          <w:rFonts w:ascii="Arial" w:eastAsia="Times New Roman" w:hAnsi="Arial" w:cs="Arial"/>
          <w:color w:val="222222"/>
          <w:sz w:val="24"/>
          <w:szCs w:val="24"/>
        </w:rPr>
        <w:t>Abrahámová</w:t>
      </w:r>
      <w:proofErr w:type="spellEnd"/>
    </w:p>
    <w:p w:rsidR="00DC4B5C" w:rsidRPr="00DC4B5C" w:rsidRDefault="00DC4B5C" w:rsidP="00DC4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4B5C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DC4B5C" w:rsidRPr="00DC4B5C" w:rsidRDefault="00DC4B5C" w:rsidP="00DC4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4B5C">
        <w:rPr>
          <w:rFonts w:ascii="Arial" w:eastAsia="Times New Roman" w:hAnsi="Arial" w:cs="Arial"/>
          <w:color w:val="222222"/>
          <w:sz w:val="24"/>
          <w:szCs w:val="24"/>
        </w:rPr>
        <w:t>odbor krízového riadenia</w:t>
      </w:r>
    </w:p>
    <w:p w:rsidR="00DC4B5C" w:rsidRPr="00DC4B5C" w:rsidRDefault="00DC4B5C" w:rsidP="00DC4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4B5C">
        <w:rPr>
          <w:rFonts w:ascii="Arial" w:eastAsia="Times New Roman" w:hAnsi="Arial" w:cs="Arial"/>
          <w:color w:val="222222"/>
          <w:sz w:val="24"/>
          <w:szCs w:val="24"/>
        </w:rPr>
        <w:t>Okresný úrad Nové Zámky</w:t>
      </w:r>
    </w:p>
    <w:p w:rsidR="00DC4B5C" w:rsidRPr="00DC4B5C" w:rsidRDefault="00DC4B5C" w:rsidP="00DC4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C4B5C">
        <w:rPr>
          <w:rFonts w:ascii="Arial" w:eastAsia="Times New Roman" w:hAnsi="Arial" w:cs="Arial"/>
          <w:color w:val="222222"/>
          <w:sz w:val="24"/>
          <w:szCs w:val="24"/>
        </w:rPr>
        <w:t>Podzámska</w:t>
      </w:r>
      <w:proofErr w:type="spellEnd"/>
      <w:r w:rsidRPr="00DC4B5C">
        <w:rPr>
          <w:rFonts w:ascii="Arial" w:eastAsia="Times New Roman" w:hAnsi="Arial" w:cs="Arial"/>
          <w:color w:val="222222"/>
          <w:sz w:val="24"/>
          <w:szCs w:val="24"/>
        </w:rPr>
        <w:t xml:space="preserve"> 25, Nové Zámky</w:t>
      </w:r>
    </w:p>
    <w:p w:rsidR="00DC4B5C" w:rsidRPr="00DC4B5C" w:rsidRDefault="00DC4B5C" w:rsidP="00DC4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4B5C">
        <w:rPr>
          <w:rFonts w:ascii="Arial" w:eastAsia="Times New Roman" w:hAnsi="Arial" w:cs="Arial"/>
          <w:color w:val="222222"/>
          <w:sz w:val="24"/>
          <w:szCs w:val="24"/>
        </w:rPr>
        <w:t>tel.: 035 6913 141</w:t>
      </w:r>
    </w:p>
    <w:p w:rsidR="00DC4B5C" w:rsidRPr="00DC4B5C" w:rsidRDefault="00DC4B5C" w:rsidP="00DC4B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C4B5C">
        <w:rPr>
          <w:rFonts w:ascii="Arial" w:eastAsia="Times New Roman" w:hAnsi="Arial" w:cs="Arial"/>
          <w:color w:val="222222"/>
          <w:sz w:val="24"/>
          <w:szCs w:val="24"/>
        </w:rPr>
        <w:t>e-mail: </w:t>
      </w:r>
      <w:hyperlink r:id="rId4" w:tgtFrame="_blank" w:history="1">
        <w:r w:rsidRPr="00DC4B5C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Silvia.Abrahamova@minv.sk</w:t>
        </w:r>
      </w:hyperlink>
    </w:p>
    <w:p w:rsidR="00DC4FD8" w:rsidRDefault="00DC4FD8"/>
    <w:sectPr w:rsidR="00DC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DC4B5C"/>
    <w:rsid w:val="00DC4B5C"/>
    <w:rsid w:val="00DC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8106415232874441064msolistparagraph">
    <w:name w:val="m_-8106415232874441064msolistparagraph"/>
    <w:basedOn w:val="Normln"/>
    <w:rsid w:val="00DC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DC4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lvia.Abrahamova@minv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2020-03-13T13:56:00Z</dcterms:created>
  <dcterms:modified xsi:type="dcterms:W3CDTF">2020-03-13T13:57:00Z</dcterms:modified>
</cp:coreProperties>
</file>